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7C" w:rsidRPr="0043587C" w:rsidRDefault="0043587C" w:rsidP="0043587C">
      <w:pPr>
        <w:pStyle w:val="Slog3"/>
        <w:rPr>
          <w:rStyle w:val="Neenpoudarek"/>
          <w:rFonts w:ascii="Arial" w:hAnsi="Arial" w:cs="Arial"/>
          <w:bCs w:val="0"/>
          <w:i/>
          <w:iCs/>
          <w:sz w:val="22"/>
          <w:szCs w:val="22"/>
        </w:rPr>
      </w:pPr>
      <w:bookmarkStart w:id="0" w:name="_Toc516131665"/>
      <w:bookmarkStart w:id="1" w:name="_Hlk514313235"/>
      <w:r w:rsidRPr="0043587C">
        <w:rPr>
          <w:rStyle w:val="Neenpoudarek"/>
          <w:rFonts w:ascii="Arial" w:hAnsi="Arial" w:cs="Arial"/>
          <w:i/>
          <w:sz w:val="22"/>
          <w:szCs w:val="22"/>
        </w:rPr>
        <w:t>PRILOGA št. 1</w:t>
      </w:r>
      <w:bookmarkEnd w:id="0"/>
    </w:p>
    <w:p w:rsidR="0043587C" w:rsidRPr="00456167" w:rsidRDefault="0043587C" w:rsidP="0043587C">
      <w:pPr>
        <w:pStyle w:val="Intenzivencitat"/>
        <w:rPr>
          <w:lang w:eastAsia="zh-CN"/>
        </w:rPr>
      </w:pPr>
      <w:bookmarkStart w:id="2" w:name="_Hlk514664976"/>
      <w:bookmarkStart w:id="3" w:name="_Hlk514845253"/>
      <w:bookmarkStart w:id="4" w:name="_Toc516131666"/>
      <w:bookmarkEnd w:id="1"/>
      <w:r w:rsidRPr="00456167">
        <w:rPr>
          <w:lang w:eastAsia="zh-CN"/>
        </w:rPr>
        <w:t>PONUDB</w:t>
      </w:r>
      <w:r>
        <w:rPr>
          <w:lang w:eastAsia="zh-CN"/>
        </w:rPr>
        <w:t>A IN POVZETEK PREDRAČUNA (REKAPITULACIJA</w:t>
      </w:r>
      <w:bookmarkEnd w:id="2"/>
      <w:r>
        <w:rPr>
          <w:lang w:eastAsia="zh-CN"/>
        </w:rPr>
        <w:t>)</w:t>
      </w:r>
      <w:bookmarkEnd w:id="3"/>
      <w:r>
        <w:rPr>
          <w:rStyle w:val="Sprotnaopomba-sklic"/>
          <w:lang w:eastAsia="zh-CN"/>
        </w:rPr>
        <w:footnoteReference w:id="1"/>
      </w:r>
      <w:bookmarkEnd w:id="4"/>
    </w:p>
    <w:p w:rsidR="0043587C" w:rsidRPr="0043587C" w:rsidRDefault="008342BF" w:rsidP="0043587C">
      <w:pPr>
        <w:suppressAutoHyphens/>
        <w:autoSpaceDN w:val="0"/>
        <w:spacing w:after="0"/>
        <w:ind w:right="6"/>
        <w:jc w:val="both"/>
        <w:textAlignment w:val="baseline"/>
        <w:rPr>
          <w:rFonts w:ascii="Arial" w:hAnsi="Arial" w:cs="Arial"/>
          <w:color w:val="auto"/>
          <w:kern w:val="3"/>
          <w:lang w:eastAsia="zh-CN"/>
        </w:rPr>
      </w:pPr>
      <w:r w:rsidRPr="008342BF">
        <w:rPr>
          <w:rFonts w:ascii="Arial" w:hAnsi="Arial" w:cs="Arial"/>
          <w:color w:val="auto"/>
          <w:kern w:val="3"/>
          <w:lang w:eastAsia="zh-CN"/>
        </w:rPr>
        <w:t>Na osnovi javnega razpisa »</w:t>
      </w:r>
      <w:sdt>
        <w:sdtPr>
          <w:rPr>
            <w:rFonts w:ascii="Arial" w:hAnsi="Arial" w:cs="Arial"/>
            <w:color w:val="auto"/>
          </w:rPr>
          <w:alias w:val="Naslov"/>
          <w:tag w:val=""/>
          <w:id w:val="714001617"/>
          <w:placeholder>
            <w:docPart w:val="D16AF77B955848B8B8024F12D9BF520F"/>
          </w:placeholder>
          <w:dataBinding w:prefixMappings="xmlns:ns0='http://purl.org/dc/elements/1.1/' xmlns:ns1='http://schemas.openxmlformats.org/package/2006/metadata/core-properties' " w:xpath="/ns1:coreProperties[1]/ns0:title[1]" w:storeItemID="{6C3C8BC8-F283-45AE-878A-BAB7291924A1}"/>
          <w:text/>
        </w:sdtPr>
        <w:sdtContent>
          <w:r w:rsidR="005E1FE3" w:rsidRPr="005E1FE3">
            <w:rPr>
              <w:rFonts w:ascii="Arial" w:hAnsi="Arial" w:cs="Arial"/>
              <w:color w:val="auto"/>
            </w:rPr>
            <w:t>Prevzem odpadkov 1. 1. 2020 – 31. 12. 2021</w:t>
          </w:r>
        </w:sdtContent>
      </w:sdt>
      <w:r w:rsidRPr="008342BF">
        <w:rPr>
          <w:rFonts w:ascii="Arial" w:hAnsi="Arial" w:cs="Arial"/>
          <w:color w:val="auto"/>
          <w:kern w:val="3"/>
          <w:lang w:eastAsia="zh-CN"/>
        </w:rPr>
        <w:t xml:space="preserve">«, objavljenega na portalu javnih naročil dne </w:t>
      </w:r>
      <w:bookmarkStart w:id="6" w:name="_Hlk497370705"/>
      <w:sdt>
        <w:sdtPr>
          <w:rPr>
            <w:rFonts w:ascii="Arial" w:hAnsi="Arial" w:cs="Arial"/>
            <w:color w:val="auto"/>
            <w:kern w:val="3"/>
            <w:lang w:eastAsia="zh-CN"/>
          </w:rPr>
          <w:alias w:val="Datum objave"/>
          <w:tag w:val=""/>
          <w:id w:val="723879568"/>
          <w:placeholder>
            <w:docPart w:val="5E5EA41910264223A8D780BF1DE7F9F7"/>
          </w:placeholder>
          <w:dataBinding w:prefixMappings="xmlns:ns0='http://schemas.microsoft.com/office/2006/coverPageProps' " w:xpath="/ns0:CoverPageProperties[1]/ns0:PublishDate[1]" w:storeItemID="{55AF091B-3C7A-41E3-B477-F2FDAA23CFDA}"/>
          <w:date w:fullDate="2019-06-28T00:00:00Z">
            <w:dateFormat w:val="dd.MM.yyyy"/>
            <w:lid w:val="sl-SI"/>
            <w:storeMappedDataAs w:val="dateTime"/>
            <w:calendar w:val="gregorian"/>
          </w:date>
        </w:sdtPr>
        <w:sdtEndPr/>
        <w:sdtContent>
          <w:r w:rsidR="005E1FE3">
            <w:rPr>
              <w:rFonts w:ascii="Arial" w:hAnsi="Arial" w:cs="Arial"/>
              <w:color w:val="auto"/>
              <w:kern w:val="3"/>
              <w:lang w:eastAsia="zh-CN"/>
            </w:rPr>
            <w:t>28.06.2019</w:t>
          </w:r>
        </w:sdtContent>
      </w:sdt>
      <w:r w:rsidRPr="008342BF">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547406586"/>
          <w:placeholder>
            <w:docPart w:val="A58237B13607483BA87519AE13AAA75E"/>
          </w:placeholder>
          <w:dataBinding w:prefixMappings="xmlns:ns0='http://schemas.microsoft.com/office/2006/coverPageProps' " w:xpath="/ns0:CoverPageProperties[1]/ns0:Abstract[1]" w:storeItemID="{55AF091B-3C7A-41E3-B477-F2FDAA23CFDA}"/>
          <w:text/>
        </w:sdtPr>
        <w:sdtEndPr/>
        <w:sdtContent>
          <w:r w:rsidR="005E1FE3">
            <w:rPr>
              <w:rFonts w:ascii="Arial" w:hAnsi="Arial" w:cs="Arial"/>
              <w:color w:val="auto"/>
              <w:kern w:val="3"/>
              <w:lang w:eastAsia="zh-CN"/>
            </w:rPr>
            <w:t>JN004528/2019-B01</w:t>
          </w:r>
        </w:sdtContent>
      </w:sdt>
      <w:r w:rsidRPr="008342BF">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1365209678"/>
          <w:placeholder>
            <w:docPart w:val="73251498A5DE46E9A47353DE56314815"/>
          </w:placeholder>
          <w:dataBinding w:prefixMappings="xmlns:ns0='http://purl.org/dc/elements/1.1/' xmlns:ns1='http://schemas.openxmlformats.org/package/2006/metadata/core-properties' " w:xpath="/ns1:coreProperties[1]/ns0:description[1]" w:storeItemID="{6C3C8BC8-F283-45AE-878A-BAB7291924A1}"/>
          <w:text w:multiLine="1"/>
        </w:sdtPr>
        <w:sdtContent>
          <w:r w:rsidR="005E1FE3" w:rsidRPr="005E1FE3">
            <w:rPr>
              <w:rFonts w:ascii="Arial" w:hAnsi="Arial" w:cs="Arial"/>
              <w:color w:val="auto"/>
              <w:kern w:val="3"/>
              <w:lang w:eastAsia="zh-CN"/>
            </w:rPr>
            <w:t>2019/S 124-303177</w:t>
          </w:r>
        </w:sdtContent>
      </w:sdt>
      <w:r w:rsidRPr="008342BF">
        <w:rPr>
          <w:rFonts w:ascii="Arial" w:hAnsi="Arial" w:cs="Arial"/>
          <w:color w:val="auto"/>
          <w:kern w:val="3"/>
          <w:lang w:eastAsia="zh-CN"/>
        </w:rPr>
        <w:t xml:space="preserve"> z dne </w:t>
      </w:r>
      <w:r w:rsidR="00134622" w:rsidRPr="005E1FE3">
        <w:rPr>
          <w:rFonts w:ascii="Arial" w:hAnsi="Arial" w:cs="Arial"/>
          <w:color w:val="auto"/>
          <w:kern w:val="3"/>
          <w:lang w:eastAsia="zh-CN"/>
        </w:rPr>
        <w:t>2</w:t>
      </w:r>
      <w:r w:rsidR="005E1FE3" w:rsidRPr="005E1FE3">
        <w:rPr>
          <w:rFonts w:ascii="Arial" w:hAnsi="Arial" w:cs="Arial"/>
          <w:color w:val="auto"/>
          <w:kern w:val="3"/>
          <w:lang w:eastAsia="zh-CN"/>
        </w:rPr>
        <w:t>8</w:t>
      </w:r>
      <w:r w:rsidRPr="005E1FE3">
        <w:rPr>
          <w:rFonts w:ascii="Arial" w:hAnsi="Arial" w:cs="Arial"/>
          <w:color w:val="auto"/>
          <w:kern w:val="3"/>
          <w:lang w:eastAsia="zh-CN"/>
        </w:rPr>
        <w:t>.</w:t>
      </w:r>
      <w:r w:rsidR="005E1FE3">
        <w:rPr>
          <w:rFonts w:ascii="Arial" w:hAnsi="Arial" w:cs="Arial"/>
          <w:color w:val="auto"/>
          <w:kern w:val="3"/>
          <w:lang w:eastAsia="zh-CN"/>
        </w:rPr>
        <w:t>0</w:t>
      </w:r>
      <w:r w:rsidR="005E1FE3" w:rsidRPr="005E1FE3">
        <w:rPr>
          <w:rFonts w:ascii="Arial" w:hAnsi="Arial" w:cs="Arial"/>
          <w:color w:val="auto"/>
          <w:kern w:val="3"/>
          <w:lang w:eastAsia="zh-CN"/>
        </w:rPr>
        <w:t>6</w:t>
      </w:r>
      <w:r w:rsidRPr="005E1FE3">
        <w:rPr>
          <w:rFonts w:ascii="Arial" w:hAnsi="Arial" w:cs="Arial"/>
          <w:color w:val="auto"/>
          <w:kern w:val="3"/>
          <w:lang w:eastAsia="zh-CN"/>
        </w:rPr>
        <w:t>.</w:t>
      </w:r>
      <w:bookmarkStart w:id="7" w:name="_GoBack"/>
      <w:bookmarkEnd w:id="7"/>
      <w:r w:rsidRPr="005E1FE3">
        <w:rPr>
          <w:rFonts w:ascii="Arial" w:hAnsi="Arial" w:cs="Arial"/>
          <w:color w:val="auto"/>
          <w:kern w:val="3"/>
          <w:lang w:eastAsia="zh-CN"/>
        </w:rPr>
        <w:t>201</w:t>
      </w:r>
      <w:r w:rsidR="00B67308" w:rsidRPr="005E1FE3">
        <w:rPr>
          <w:rFonts w:ascii="Arial" w:hAnsi="Arial" w:cs="Arial"/>
          <w:color w:val="auto"/>
          <w:kern w:val="3"/>
          <w:lang w:eastAsia="zh-CN"/>
        </w:rPr>
        <w:t>9</w:t>
      </w:r>
      <w:bookmarkEnd w:id="6"/>
      <w:r w:rsidRPr="008342BF">
        <w:rPr>
          <w:rFonts w:ascii="Arial" w:hAnsi="Arial" w:cs="Arial"/>
          <w:color w:val="auto"/>
          <w:kern w:val="3"/>
          <w:lang w:eastAsia="zh-CN"/>
        </w:rPr>
        <w:t>, dajemo ponudbo, kot sledi</w:t>
      </w:r>
      <w:r w:rsidR="0043587C" w:rsidRPr="00D307B2">
        <w:rPr>
          <w:rFonts w:ascii="Arial" w:hAnsi="Arial" w:cs="Arial"/>
          <w:color w:val="auto"/>
          <w:kern w:val="3"/>
          <w:lang w:eastAsia="zh-CN"/>
        </w:rPr>
        <w:t>:</w:t>
      </w:r>
    </w:p>
    <w:p w:rsidR="0043587C" w:rsidRPr="0043587C" w:rsidRDefault="0043587C" w:rsidP="0043587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43587C" w:rsidRPr="0043587C" w:rsidTr="00D460FE">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jc w:val="right"/>
              <w:textAlignment w:val="baseline"/>
              <w:rPr>
                <w:rFonts w:ascii="Arial" w:hAnsi="Arial" w:cs="Arial"/>
                <w:color w:val="auto"/>
                <w:kern w:val="3"/>
                <w:lang w:eastAsia="zh-CN"/>
              </w:rPr>
            </w:pPr>
            <w:r w:rsidRPr="0043587C">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p>
        </w:tc>
      </w:tr>
    </w:tbl>
    <w:p w:rsidR="0043587C" w:rsidRPr="0043587C" w:rsidRDefault="0043587C" w:rsidP="0043587C">
      <w:pPr>
        <w:suppressAutoHyphens/>
        <w:autoSpaceDN w:val="0"/>
        <w:spacing w:after="0"/>
        <w:ind w:right="6"/>
        <w:jc w:val="both"/>
        <w:textAlignment w:val="baseline"/>
        <w:rPr>
          <w:rFonts w:ascii="Arial" w:hAnsi="Arial" w:cs="Arial"/>
          <w:color w:val="auto"/>
          <w:kern w:val="3"/>
          <w:lang w:eastAsia="zh-CN"/>
        </w:rPr>
      </w:pPr>
    </w:p>
    <w:p w:rsidR="0043587C" w:rsidRPr="0043587C" w:rsidRDefault="0043587C" w:rsidP="0043587C">
      <w:pPr>
        <w:tabs>
          <w:tab w:val="right" w:pos="2556"/>
          <w:tab w:val="right" w:pos="9017"/>
        </w:tabs>
        <w:spacing w:after="0"/>
        <w:ind w:right="6"/>
        <w:jc w:val="both"/>
        <w:rPr>
          <w:rFonts w:ascii="Arial" w:hAnsi="Arial" w:cs="Arial"/>
          <w:b/>
          <w:bCs/>
          <w:color w:val="auto"/>
        </w:rPr>
      </w:pPr>
    </w:p>
    <w:p w:rsidR="0043587C" w:rsidRPr="0043587C" w:rsidRDefault="0043587C" w:rsidP="0043587C">
      <w:pPr>
        <w:tabs>
          <w:tab w:val="right" w:pos="2556"/>
          <w:tab w:val="right" w:pos="9017"/>
        </w:tabs>
        <w:spacing w:after="0"/>
        <w:ind w:right="6"/>
        <w:jc w:val="both"/>
        <w:rPr>
          <w:rFonts w:ascii="Arial" w:hAnsi="Arial" w:cs="Arial"/>
          <w:b/>
          <w:bCs/>
          <w:i/>
          <w:iCs/>
          <w:color w:val="auto"/>
        </w:rPr>
      </w:pPr>
      <w:r w:rsidRPr="0043587C">
        <w:rPr>
          <w:rFonts w:ascii="Arial" w:hAnsi="Arial" w:cs="Arial"/>
          <w:b/>
          <w:bCs/>
          <w:color w:val="auto"/>
        </w:rPr>
        <w:t xml:space="preserve">PONUDBO ODDAJAMO </w:t>
      </w:r>
      <w:r w:rsidRPr="0043587C">
        <w:rPr>
          <w:rFonts w:ascii="Arial" w:hAnsi="Arial" w:cs="Arial"/>
          <w:b/>
          <w:bCs/>
          <w:i/>
          <w:iCs/>
          <w:color w:val="auto"/>
        </w:rPr>
        <w:t>(ponudnik ustrezno obkroži):</w:t>
      </w:r>
    </w:p>
    <w:p w:rsidR="0043587C" w:rsidRPr="0043587C" w:rsidRDefault="0043587C" w:rsidP="0043587C">
      <w:pPr>
        <w:tabs>
          <w:tab w:val="right" w:pos="2556"/>
          <w:tab w:val="right" w:pos="9017"/>
        </w:tabs>
        <w:spacing w:after="0"/>
        <w:ind w:right="6"/>
        <w:jc w:val="both"/>
        <w:rPr>
          <w:rFonts w:ascii="Arial" w:hAnsi="Arial" w:cs="Arial"/>
          <w:b/>
          <w:bCs/>
          <w:color w:val="auto"/>
        </w:rPr>
      </w:pPr>
    </w:p>
    <w:tbl>
      <w:tblPr>
        <w:tblW w:w="0" w:type="auto"/>
        <w:jc w:val="center"/>
        <w:tblLook w:val="00A0" w:firstRow="1" w:lastRow="0" w:firstColumn="1" w:lastColumn="0" w:noHBand="0" w:noVBand="0"/>
      </w:tblPr>
      <w:tblGrid>
        <w:gridCol w:w="1985"/>
        <w:gridCol w:w="2410"/>
        <w:gridCol w:w="2268"/>
        <w:gridCol w:w="2268"/>
      </w:tblGrid>
      <w:tr w:rsidR="008B7D4F" w:rsidRPr="0043587C" w:rsidTr="00FE0D70">
        <w:trPr>
          <w:jc w:val="center"/>
        </w:trPr>
        <w:tc>
          <w:tcPr>
            <w:tcW w:w="1985" w:type="dxa"/>
            <w:vAlign w:val="center"/>
          </w:tcPr>
          <w:p w:rsidR="008B7D4F" w:rsidRPr="0043587C" w:rsidRDefault="008B7D4F" w:rsidP="00D460FE">
            <w:pPr>
              <w:tabs>
                <w:tab w:val="right" w:pos="2556"/>
                <w:tab w:val="right" w:pos="9017"/>
              </w:tabs>
              <w:spacing w:after="0"/>
              <w:ind w:right="6"/>
              <w:jc w:val="center"/>
              <w:rPr>
                <w:rFonts w:ascii="Arial" w:hAnsi="Arial" w:cs="Arial"/>
                <w:b/>
                <w:bCs/>
                <w:color w:val="auto"/>
              </w:rPr>
            </w:pPr>
            <w:r w:rsidRPr="0043587C">
              <w:rPr>
                <w:rFonts w:ascii="Arial" w:hAnsi="Arial" w:cs="Arial"/>
                <w:b/>
                <w:bCs/>
                <w:color w:val="auto"/>
              </w:rPr>
              <w:t>Samostojno</w:t>
            </w:r>
          </w:p>
        </w:tc>
        <w:tc>
          <w:tcPr>
            <w:tcW w:w="2410" w:type="dxa"/>
            <w:vAlign w:val="center"/>
          </w:tcPr>
          <w:p w:rsidR="008B7D4F" w:rsidRPr="0043587C" w:rsidRDefault="008B7D4F" w:rsidP="00D460FE">
            <w:pPr>
              <w:tabs>
                <w:tab w:val="right" w:pos="2556"/>
                <w:tab w:val="right" w:pos="9017"/>
              </w:tabs>
              <w:spacing w:after="0"/>
              <w:ind w:right="6"/>
              <w:jc w:val="center"/>
              <w:rPr>
                <w:rFonts w:ascii="Arial" w:hAnsi="Arial" w:cs="Arial"/>
                <w:b/>
                <w:bCs/>
                <w:color w:val="auto"/>
              </w:rPr>
            </w:pPr>
            <w:r w:rsidRPr="0043587C">
              <w:rPr>
                <w:rFonts w:ascii="Arial" w:hAnsi="Arial" w:cs="Arial"/>
                <w:b/>
                <w:bCs/>
                <w:color w:val="auto"/>
              </w:rPr>
              <w:t>v skupnem nastopu*</w:t>
            </w:r>
          </w:p>
        </w:tc>
        <w:tc>
          <w:tcPr>
            <w:tcW w:w="2268" w:type="dxa"/>
            <w:vAlign w:val="center"/>
          </w:tcPr>
          <w:p w:rsidR="008B7D4F" w:rsidRPr="0043587C" w:rsidRDefault="008B7D4F" w:rsidP="00D460FE">
            <w:pPr>
              <w:tabs>
                <w:tab w:val="right" w:pos="2556"/>
                <w:tab w:val="right" w:pos="9017"/>
              </w:tabs>
              <w:spacing w:after="0"/>
              <w:ind w:right="6"/>
              <w:jc w:val="center"/>
              <w:rPr>
                <w:rFonts w:ascii="Arial" w:hAnsi="Arial" w:cs="Arial"/>
                <w:b/>
                <w:bCs/>
                <w:color w:val="auto"/>
              </w:rPr>
            </w:pPr>
            <w:r w:rsidRPr="0043587C">
              <w:rPr>
                <w:rFonts w:ascii="Arial" w:hAnsi="Arial" w:cs="Arial"/>
                <w:b/>
                <w:bCs/>
                <w:color w:val="auto"/>
              </w:rPr>
              <w:t>s podizvajalci*</w:t>
            </w:r>
          </w:p>
        </w:tc>
        <w:tc>
          <w:tcPr>
            <w:tcW w:w="2268" w:type="dxa"/>
          </w:tcPr>
          <w:p w:rsidR="008B7D4F" w:rsidRPr="0043587C" w:rsidRDefault="008B7D4F" w:rsidP="00D460FE">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rsidR="0043587C" w:rsidRPr="0043587C" w:rsidRDefault="0043587C" w:rsidP="0043587C">
      <w:pPr>
        <w:tabs>
          <w:tab w:val="right" w:pos="2556"/>
          <w:tab w:val="right" w:pos="9017"/>
        </w:tabs>
        <w:spacing w:after="0"/>
        <w:ind w:right="6"/>
        <w:jc w:val="both"/>
        <w:rPr>
          <w:rFonts w:ascii="Arial" w:hAnsi="Arial" w:cs="Arial"/>
          <w:b/>
          <w:bCs/>
          <w:color w:val="auto"/>
        </w:rPr>
      </w:pPr>
    </w:p>
    <w:p w:rsidR="0043587C" w:rsidRPr="0043587C" w:rsidRDefault="0043587C" w:rsidP="0043587C">
      <w:pPr>
        <w:tabs>
          <w:tab w:val="right" w:pos="2556"/>
          <w:tab w:val="right" w:pos="9017"/>
        </w:tabs>
        <w:spacing w:after="0"/>
        <w:ind w:right="6"/>
        <w:jc w:val="both"/>
        <w:rPr>
          <w:rFonts w:ascii="Arial" w:hAnsi="Arial" w:cs="Arial"/>
          <w:i/>
          <w:iCs/>
          <w:color w:val="auto"/>
        </w:rPr>
      </w:pPr>
      <w:r w:rsidRPr="0043587C">
        <w:rPr>
          <w:rFonts w:ascii="Arial" w:hAnsi="Arial" w:cs="Arial"/>
          <w:i/>
          <w:iCs/>
          <w:color w:val="auto"/>
        </w:rPr>
        <w:t>*V primeru, da ponudnik ponudbo oddaja v skupnem nastop ali s podizvajalci</w:t>
      </w:r>
      <w:r w:rsidR="008B7D4F">
        <w:rPr>
          <w:rFonts w:ascii="Arial" w:hAnsi="Arial" w:cs="Arial"/>
          <w:i/>
          <w:iCs/>
          <w:color w:val="auto"/>
        </w:rPr>
        <w:t xml:space="preserve"> ali z uporabo zmogljivosti drugih subjektov</w:t>
      </w:r>
      <w:r w:rsidRPr="0043587C">
        <w:rPr>
          <w:rFonts w:ascii="Arial" w:hAnsi="Arial" w:cs="Arial"/>
          <w:i/>
          <w:iCs/>
          <w:color w:val="auto"/>
        </w:rPr>
        <w:t>, ponudnik (poleg zase) tudi za vsakega partnerja ali podizvajalca predloži izpolnjen obrazec Podatki o ponudniku in drugih gospodarskih subjektih na prilogi št. 2.</w:t>
      </w:r>
    </w:p>
    <w:p w:rsidR="0043587C" w:rsidRPr="0043587C" w:rsidRDefault="0043587C" w:rsidP="0043587C">
      <w:pPr>
        <w:tabs>
          <w:tab w:val="right" w:pos="2556"/>
          <w:tab w:val="right" w:pos="9017"/>
        </w:tabs>
        <w:spacing w:after="0"/>
        <w:ind w:right="6"/>
        <w:jc w:val="both"/>
        <w:rPr>
          <w:rFonts w:ascii="Arial" w:hAnsi="Arial" w:cs="Arial"/>
          <w:i/>
          <w:iCs/>
          <w:color w:val="auto"/>
        </w:rPr>
      </w:pPr>
    </w:p>
    <w:p w:rsidR="0043587C" w:rsidRPr="0043587C" w:rsidRDefault="0043587C" w:rsidP="0043587C">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43587C">
        <w:rPr>
          <w:rFonts w:ascii="Arial" w:hAnsi="Arial" w:cs="Arial"/>
          <w:b/>
          <w:bCs/>
          <w:color w:val="auto"/>
          <w:kern w:val="3"/>
          <w:lang w:eastAsia="zh-CN"/>
        </w:rPr>
        <w:t>PONUDNIK</w:t>
      </w:r>
      <w:r w:rsidRPr="0043587C">
        <w:rPr>
          <w:rStyle w:val="Sprotnaopomba-sklic"/>
          <w:rFonts w:ascii="Arial" w:hAnsi="Arial" w:cs="Arial"/>
          <w:b/>
          <w:bCs/>
          <w:color w:val="auto"/>
          <w:kern w:val="3"/>
          <w:lang w:eastAsia="zh-CN"/>
        </w:rPr>
        <w:footnoteReference w:id="2"/>
      </w:r>
      <w:r w:rsidRPr="0043587C">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43587C" w:rsidRPr="0043587C" w:rsidTr="00D460F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r w:rsidRPr="0043587C">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p>
        </w:tc>
      </w:tr>
      <w:tr w:rsidR="0043587C" w:rsidRPr="0043587C" w:rsidTr="00D460F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r w:rsidRPr="0043587C">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p>
        </w:tc>
      </w:tr>
      <w:tr w:rsidR="0043587C" w:rsidRPr="0043587C" w:rsidTr="00D460F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r w:rsidRPr="0043587C">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p>
        </w:tc>
      </w:tr>
      <w:tr w:rsidR="0043587C" w:rsidRPr="0043587C" w:rsidTr="00D460F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r w:rsidRPr="0043587C">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587C" w:rsidRPr="0043587C" w:rsidRDefault="0043587C" w:rsidP="00D460FE">
            <w:pPr>
              <w:suppressAutoHyphens/>
              <w:autoSpaceDN w:val="0"/>
              <w:snapToGrid w:val="0"/>
              <w:spacing w:after="0"/>
              <w:ind w:right="6"/>
              <w:textAlignment w:val="baseline"/>
              <w:rPr>
                <w:rFonts w:ascii="Arial" w:hAnsi="Arial" w:cs="Arial"/>
                <w:color w:val="auto"/>
                <w:kern w:val="3"/>
                <w:lang w:eastAsia="zh-CN"/>
              </w:rPr>
            </w:pPr>
          </w:p>
        </w:tc>
      </w:tr>
    </w:tbl>
    <w:p w:rsidR="0043587C" w:rsidRDefault="0043587C" w:rsidP="0043587C">
      <w:pPr>
        <w:widowControl w:val="0"/>
        <w:tabs>
          <w:tab w:val="right" w:pos="2556"/>
          <w:tab w:val="right" w:pos="5609"/>
        </w:tabs>
        <w:suppressAutoHyphens/>
        <w:autoSpaceDN w:val="0"/>
        <w:spacing w:after="0"/>
        <w:textAlignment w:val="baseline"/>
        <w:rPr>
          <w:rFonts w:ascii="Arial" w:hAnsi="Arial" w:cs="Arial"/>
          <w:b/>
          <w:color w:val="auto"/>
        </w:rPr>
      </w:pPr>
    </w:p>
    <w:p w:rsidR="007914A2" w:rsidRPr="0043587C" w:rsidRDefault="007914A2" w:rsidP="0043587C">
      <w:pPr>
        <w:widowControl w:val="0"/>
        <w:tabs>
          <w:tab w:val="right" w:pos="2556"/>
          <w:tab w:val="right" w:pos="5609"/>
        </w:tabs>
        <w:suppressAutoHyphens/>
        <w:autoSpaceDN w:val="0"/>
        <w:spacing w:after="0"/>
        <w:textAlignment w:val="baseline"/>
        <w:rPr>
          <w:rFonts w:ascii="Arial" w:hAnsi="Arial" w:cs="Arial"/>
          <w:b/>
          <w:color w:val="auto"/>
        </w:rPr>
      </w:pPr>
    </w:p>
    <w:p w:rsidR="007914A2" w:rsidRPr="007914A2" w:rsidRDefault="007914A2" w:rsidP="007914A2">
      <w:pPr>
        <w:widowControl w:val="0"/>
        <w:tabs>
          <w:tab w:val="right" w:pos="2556"/>
          <w:tab w:val="right" w:pos="5609"/>
        </w:tabs>
        <w:suppressAutoHyphens/>
        <w:autoSpaceDN w:val="0"/>
        <w:spacing w:after="0"/>
        <w:textAlignment w:val="baseline"/>
        <w:rPr>
          <w:rFonts w:ascii="Arial" w:hAnsi="Arial" w:cs="Arial"/>
          <w:b/>
          <w:bCs/>
          <w:color w:val="auto"/>
          <w:kern w:val="3"/>
          <w:lang w:eastAsia="zh-CN"/>
        </w:rPr>
      </w:pPr>
      <w:r w:rsidRPr="007914A2">
        <w:rPr>
          <w:rFonts w:ascii="Arial" w:hAnsi="Arial" w:cs="Arial"/>
          <w:b/>
          <w:bCs/>
          <w:color w:val="auto"/>
          <w:kern w:val="3"/>
          <w:lang w:eastAsia="zh-CN"/>
        </w:rPr>
        <w:t>PONUDBO ODDAJAMO ZA (ustrezno obkrožite)</w:t>
      </w:r>
    </w:p>
    <w:p w:rsidR="007914A2" w:rsidRPr="007914A2" w:rsidRDefault="007914A2" w:rsidP="007914A2">
      <w:pPr>
        <w:widowControl w:val="0"/>
        <w:tabs>
          <w:tab w:val="right" w:pos="2556"/>
          <w:tab w:val="right" w:pos="5609"/>
        </w:tabs>
        <w:suppressAutoHyphens/>
        <w:autoSpaceDN w:val="0"/>
        <w:spacing w:after="0"/>
        <w:textAlignment w:val="baseline"/>
        <w:rPr>
          <w:rFonts w:ascii="Arial" w:hAnsi="Arial" w:cs="Arial"/>
          <w:b/>
          <w:bCs/>
          <w:color w:val="auto"/>
          <w:kern w:val="3"/>
          <w:lang w:eastAsia="zh-CN"/>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1550"/>
        <w:gridCol w:w="1550"/>
        <w:gridCol w:w="1550"/>
        <w:gridCol w:w="1318"/>
      </w:tblGrid>
      <w:tr w:rsidR="008342BF" w:rsidRPr="008342BF" w:rsidTr="008342BF">
        <w:trPr>
          <w:trHeight w:val="472"/>
          <w:jc w:val="center"/>
        </w:trPr>
        <w:tc>
          <w:tcPr>
            <w:tcW w:w="1551"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1</w:t>
            </w:r>
          </w:p>
        </w:tc>
        <w:tc>
          <w:tcPr>
            <w:tcW w:w="1551"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2</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3</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4</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5</w:t>
            </w:r>
          </w:p>
        </w:tc>
        <w:tc>
          <w:tcPr>
            <w:tcW w:w="1318"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6</w:t>
            </w:r>
          </w:p>
        </w:tc>
      </w:tr>
      <w:tr w:rsidR="008342BF" w:rsidRPr="008342BF" w:rsidTr="008342BF">
        <w:trPr>
          <w:trHeight w:val="436"/>
          <w:jc w:val="center"/>
        </w:trPr>
        <w:tc>
          <w:tcPr>
            <w:tcW w:w="1551"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7</w:t>
            </w:r>
          </w:p>
        </w:tc>
        <w:tc>
          <w:tcPr>
            <w:tcW w:w="1551"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8</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9</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10</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11</w:t>
            </w:r>
          </w:p>
        </w:tc>
        <w:tc>
          <w:tcPr>
            <w:tcW w:w="1318"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12</w:t>
            </w:r>
          </w:p>
        </w:tc>
      </w:tr>
      <w:tr w:rsidR="008342BF" w:rsidRPr="008342BF" w:rsidTr="008342BF">
        <w:trPr>
          <w:trHeight w:val="542"/>
          <w:jc w:val="center"/>
        </w:trPr>
        <w:tc>
          <w:tcPr>
            <w:tcW w:w="1551"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13</w:t>
            </w:r>
          </w:p>
        </w:tc>
        <w:tc>
          <w:tcPr>
            <w:tcW w:w="1551"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14</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r w:rsidRPr="008342BF">
              <w:rPr>
                <w:rFonts w:ascii="Arial" w:hAnsi="Arial" w:cs="Arial"/>
                <w:b/>
                <w:kern w:val="3"/>
                <w:sz w:val="22"/>
                <w:szCs w:val="22"/>
                <w:lang w:eastAsia="zh-CN"/>
              </w:rPr>
              <w:t>SKLOP 15</w:t>
            </w: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p>
        </w:tc>
        <w:tc>
          <w:tcPr>
            <w:tcW w:w="1550"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p>
        </w:tc>
        <w:tc>
          <w:tcPr>
            <w:tcW w:w="1318" w:type="dxa"/>
            <w:vAlign w:val="center"/>
          </w:tcPr>
          <w:p w:rsidR="008342BF" w:rsidRPr="008342BF" w:rsidRDefault="008342BF" w:rsidP="008342BF">
            <w:pPr>
              <w:widowControl w:val="0"/>
              <w:spacing w:after="0"/>
              <w:jc w:val="center"/>
              <w:rPr>
                <w:rFonts w:ascii="Arial" w:hAnsi="Arial" w:cs="Arial"/>
                <w:b/>
                <w:kern w:val="3"/>
                <w:sz w:val="22"/>
                <w:szCs w:val="22"/>
                <w:lang w:eastAsia="zh-CN"/>
              </w:rPr>
            </w:pPr>
          </w:p>
        </w:tc>
      </w:tr>
    </w:tbl>
    <w:p w:rsidR="00D77518" w:rsidRDefault="00D77518" w:rsidP="0043587C">
      <w:pPr>
        <w:widowControl w:val="0"/>
        <w:tabs>
          <w:tab w:val="right" w:pos="2556"/>
          <w:tab w:val="right" w:pos="5609"/>
        </w:tabs>
        <w:suppressAutoHyphens/>
        <w:autoSpaceDN w:val="0"/>
        <w:spacing w:after="0"/>
        <w:textAlignment w:val="baseline"/>
        <w:rPr>
          <w:rFonts w:ascii="Arial" w:hAnsi="Arial" w:cs="Arial"/>
          <w:b/>
          <w:kern w:val="3"/>
          <w:lang w:eastAsia="zh-CN"/>
        </w:rPr>
      </w:pPr>
    </w:p>
    <w:p w:rsidR="007914A2" w:rsidRDefault="007914A2" w:rsidP="0043587C">
      <w:pPr>
        <w:widowControl w:val="0"/>
        <w:tabs>
          <w:tab w:val="right" w:pos="2556"/>
          <w:tab w:val="right" w:pos="5609"/>
        </w:tabs>
        <w:suppressAutoHyphens/>
        <w:autoSpaceDN w:val="0"/>
        <w:spacing w:after="0"/>
        <w:textAlignment w:val="baseline"/>
        <w:rPr>
          <w:rFonts w:ascii="Arial" w:hAnsi="Arial" w:cs="Arial"/>
          <w:b/>
          <w:kern w:val="3"/>
          <w:lang w:eastAsia="zh-CN"/>
        </w:rPr>
      </w:pPr>
    </w:p>
    <w:p w:rsidR="007914A2" w:rsidRDefault="007914A2" w:rsidP="0043587C">
      <w:pPr>
        <w:widowControl w:val="0"/>
        <w:tabs>
          <w:tab w:val="right" w:pos="2556"/>
          <w:tab w:val="right" w:pos="5609"/>
        </w:tabs>
        <w:suppressAutoHyphens/>
        <w:autoSpaceDN w:val="0"/>
        <w:spacing w:after="0"/>
        <w:textAlignment w:val="baseline"/>
        <w:rPr>
          <w:rFonts w:ascii="Arial" w:hAnsi="Arial" w:cs="Arial"/>
          <w:b/>
          <w:kern w:val="3"/>
          <w:lang w:eastAsia="zh-CN"/>
        </w:rPr>
      </w:pPr>
    </w:p>
    <w:p w:rsidR="007914A2" w:rsidRDefault="007914A2" w:rsidP="0043587C">
      <w:pPr>
        <w:widowControl w:val="0"/>
        <w:tabs>
          <w:tab w:val="right" w:pos="2556"/>
          <w:tab w:val="right" w:pos="5609"/>
        </w:tabs>
        <w:suppressAutoHyphens/>
        <w:autoSpaceDN w:val="0"/>
        <w:spacing w:after="0"/>
        <w:textAlignment w:val="baseline"/>
        <w:rPr>
          <w:rFonts w:ascii="Arial" w:hAnsi="Arial" w:cs="Arial"/>
          <w:b/>
          <w:kern w:val="3"/>
          <w:lang w:eastAsia="zh-CN"/>
        </w:rPr>
      </w:pPr>
    </w:p>
    <w:p w:rsidR="007914A2" w:rsidRPr="007914A2" w:rsidRDefault="007914A2" w:rsidP="007914A2">
      <w:pPr>
        <w:widowControl w:val="0"/>
        <w:tabs>
          <w:tab w:val="right" w:pos="2556"/>
          <w:tab w:val="right" w:pos="5609"/>
        </w:tabs>
        <w:suppressAutoHyphens/>
        <w:autoSpaceDN w:val="0"/>
        <w:spacing w:after="0"/>
        <w:textAlignment w:val="baseline"/>
        <w:rPr>
          <w:rFonts w:ascii="Arial" w:hAnsi="Arial" w:cs="Arial"/>
          <w:b/>
          <w:kern w:val="3"/>
          <w:lang w:eastAsia="zh-CN"/>
        </w:rPr>
      </w:pPr>
      <w:r w:rsidRPr="007914A2">
        <w:rPr>
          <w:rFonts w:ascii="Arial" w:hAnsi="Arial" w:cs="Arial"/>
          <w:b/>
          <w:kern w:val="3"/>
          <w:lang w:eastAsia="zh-CN"/>
        </w:rPr>
        <w:lastRenderedPageBreak/>
        <w:t xml:space="preserve">PONUDBENA VREDNOST </w:t>
      </w:r>
    </w:p>
    <w:p w:rsidR="007914A2" w:rsidRPr="007914A2" w:rsidRDefault="007914A2" w:rsidP="007914A2">
      <w:pPr>
        <w:widowControl w:val="0"/>
        <w:tabs>
          <w:tab w:val="right" w:pos="2556"/>
          <w:tab w:val="right" w:pos="5609"/>
        </w:tabs>
        <w:suppressAutoHyphens/>
        <w:autoSpaceDN w:val="0"/>
        <w:spacing w:after="0"/>
        <w:textAlignment w:val="baseline"/>
        <w:rPr>
          <w:rFonts w:ascii="Arial" w:hAnsi="Arial" w:cs="Arial"/>
          <w:b/>
          <w:kern w:val="3"/>
          <w:lang w:eastAsia="zh-CN"/>
        </w:rPr>
      </w:pPr>
    </w:p>
    <w:p w:rsidR="007914A2" w:rsidRPr="007914A2" w:rsidRDefault="007914A2" w:rsidP="007914A2">
      <w:pPr>
        <w:widowControl w:val="0"/>
        <w:tabs>
          <w:tab w:val="right" w:pos="2556"/>
          <w:tab w:val="right" w:pos="5609"/>
        </w:tabs>
        <w:suppressAutoHyphens/>
        <w:autoSpaceDN w:val="0"/>
        <w:spacing w:after="0"/>
        <w:textAlignment w:val="baseline"/>
        <w:rPr>
          <w:rFonts w:ascii="Arial" w:hAnsi="Arial" w:cs="Arial"/>
          <w:b/>
          <w:kern w:val="3"/>
          <w:lang w:eastAsia="zh-CN"/>
        </w:rPr>
      </w:pPr>
      <w:r w:rsidRPr="007914A2">
        <w:rPr>
          <w:rFonts w:ascii="Arial" w:hAnsi="Arial" w:cs="Arial"/>
          <w:b/>
          <w:kern w:val="3"/>
          <w:lang w:eastAsia="zh-CN"/>
        </w:rPr>
        <w:t>Ponudnik vpiše ponudbeno ceno za sklop, za katerega oddaja ponudbo.</w:t>
      </w:r>
    </w:p>
    <w:p w:rsidR="007914A2" w:rsidRDefault="007914A2" w:rsidP="007914A2">
      <w:pPr>
        <w:widowControl w:val="0"/>
        <w:tabs>
          <w:tab w:val="right" w:pos="2556"/>
          <w:tab w:val="right" w:pos="5609"/>
        </w:tabs>
        <w:suppressAutoHyphens/>
        <w:autoSpaceDN w:val="0"/>
        <w:spacing w:after="0"/>
        <w:textAlignment w:val="baseline"/>
        <w:rPr>
          <w:rFonts w:ascii="Arial" w:hAnsi="Arial" w:cs="Arial"/>
          <w:b/>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Default="00A7058D" w:rsidP="00A7058D">
      <w:pPr>
        <w:spacing w:after="0" w:line="240" w:lineRule="auto"/>
        <w:jc w:val="both"/>
        <w:rPr>
          <w:rFonts w:ascii="Arial" w:hAnsi="Arial" w:cs="Arial"/>
          <w:color w:val="auto"/>
        </w:rPr>
      </w:pPr>
    </w:p>
    <w:p w:rsidR="00A7058D" w:rsidRPr="00A7058D" w:rsidRDefault="00A7058D" w:rsidP="00A7058D">
      <w:pPr>
        <w:spacing w:after="0"/>
        <w:jc w:val="both"/>
        <w:rPr>
          <w:rFonts w:ascii="Arial" w:hAnsi="Arial" w:cs="Arial"/>
          <w:color w:val="auto"/>
        </w:rPr>
      </w:pPr>
      <w:r w:rsidRPr="00A7058D">
        <w:rPr>
          <w:rFonts w:ascii="Arial" w:hAnsi="Arial" w:cs="Arial"/>
          <w:color w:val="auto"/>
        </w:rPr>
        <w:t>Lokacija prevzema je od naročnika (Pot na Tojnice 40, 1360 Vrhnika) oddaljena _______________ km (največ lahko 15 km) in se nahaja _______________________________________________________________________________. V kolikor je ponudnikovo mesto obdelave biološko razgradljivih odpadkov oddaljeno več kot 15 km, mora v radiju 15 km (merjeno od naslova naročnika: Pot na Tojnice 40, 1360 Vrhnika) imeti ustrezno lokacijo za prevzem oziroma prekladanje biološko razgradljivih odpadkov, za katero ima pridobljena vsa ustrezna in veljavna dovoljenja in na voljo ustrezno tehtalno napravo, prav tako z vsemi ustreznimi in veljavnimi dovoljenji. Lokacija prekladalnega mesta je na naslovu _______________________________________ in je od naročnikovega naslova (Pot na Tojnice 40, 1360 Vrhnika) oddaljena __________ km.</w:t>
      </w:r>
    </w:p>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lastRenderedPageBreak/>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6</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4979C1" w:rsidRPr="004979C1" w:rsidRDefault="004979C1" w:rsidP="00A7058D">
      <w:pPr>
        <w:tabs>
          <w:tab w:val="right" w:pos="2556"/>
          <w:tab w:val="right" w:pos="5609"/>
        </w:tabs>
        <w:suppressAutoHyphens/>
        <w:autoSpaceDN w:val="0"/>
        <w:spacing w:after="0"/>
        <w:ind w:right="6"/>
        <w:jc w:val="both"/>
        <w:textAlignment w:val="baseline"/>
        <w:rPr>
          <w:rFonts w:ascii="Arial" w:hAnsi="Arial" w:cs="Arial"/>
          <w:color w:val="auto"/>
          <w:sz w:val="10"/>
          <w:szCs w:val="10"/>
        </w:rPr>
      </w:pPr>
    </w:p>
    <w:p w:rsidR="00A7058D" w:rsidRDefault="00A7058D" w:rsidP="00A7058D">
      <w:pPr>
        <w:tabs>
          <w:tab w:val="right" w:pos="2556"/>
          <w:tab w:val="right" w:pos="5609"/>
        </w:tabs>
        <w:suppressAutoHyphens/>
        <w:autoSpaceDN w:val="0"/>
        <w:spacing w:after="0"/>
        <w:ind w:right="6"/>
        <w:jc w:val="both"/>
        <w:textAlignment w:val="baseline"/>
        <w:rPr>
          <w:rFonts w:ascii="Arial" w:hAnsi="Arial" w:cs="Arial"/>
          <w:color w:val="auto"/>
        </w:rPr>
      </w:pPr>
      <w:r w:rsidRPr="00A7058D">
        <w:rPr>
          <w:rFonts w:ascii="Arial" w:hAnsi="Arial" w:cs="Arial"/>
          <w:color w:val="auto"/>
        </w:rPr>
        <w:t>Lokacija prevzema je od naročnika (Pot na Tojnice 40, 1360 Vrhnika) oddaljena _______________ km (največ lahko 10 km) in se nahaja _________________________________________________________________________________. V kolikor je ponudnikovo mesto prevzema zemljine in kamenja , ki nista navedena pod 17 05 03 (št. odpadka 17 05 04) oddaljeno več kot 10 km, mora v radiju 10km (merjeno od naslova naročnika: Pot na Tojnice 40, 1360 Vrhnika) imeti ustrezno lokacijo za prevzem oziroma prekladanje zemljine in kamenja , ki nista navedena pod 17 05 03, za katero ima pridobljena vsa ustrezna in veljavna dovoljenja in na voljo ustrezno tehtalno napravo, prav tako z vsemi ustreznimi in veljavnimi dovoljenji. Lokacija prevzemnega/prekladalnega mesta je na naslovu _______________________________________ in je od naročnikovega naslova (Pot na Tojnice 40, 1360 Vrhnika) oddaljena _______________ km.</w:t>
      </w:r>
    </w:p>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7</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4979C1" w:rsidRPr="004979C1" w:rsidRDefault="004979C1" w:rsidP="00A7058D">
      <w:pPr>
        <w:tabs>
          <w:tab w:val="right" w:pos="2556"/>
          <w:tab w:val="right" w:pos="5609"/>
        </w:tabs>
        <w:suppressAutoHyphens/>
        <w:autoSpaceDN w:val="0"/>
        <w:spacing w:after="0"/>
        <w:ind w:right="6"/>
        <w:jc w:val="both"/>
        <w:textAlignment w:val="baseline"/>
        <w:rPr>
          <w:rFonts w:ascii="Arial" w:hAnsi="Arial" w:cs="Arial"/>
          <w:color w:val="auto"/>
          <w:kern w:val="3"/>
          <w:sz w:val="10"/>
          <w:szCs w:val="10"/>
          <w:lang w:eastAsia="zh-CN"/>
        </w:rPr>
      </w:pPr>
    </w:p>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A7058D">
        <w:rPr>
          <w:rFonts w:ascii="Arial" w:hAnsi="Arial" w:cs="Arial"/>
          <w:color w:val="auto"/>
          <w:kern w:val="3"/>
          <w:lang w:eastAsia="zh-CN"/>
        </w:rPr>
        <w:t>Lokacija prevzema je od naročnika (Pot na Tojnice 40, 1360 Vrhnika) oddaljena _______________ km (največ lahko 10 km) in se nahaja __________________________________________________________________________</w:t>
      </w:r>
      <w:r w:rsidRPr="00A7058D">
        <w:rPr>
          <w:rFonts w:ascii="Arial" w:hAnsi="Arial" w:cs="Arial"/>
          <w:color w:val="auto"/>
          <w:kern w:val="3"/>
          <w:lang w:eastAsia="zh-CN"/>
        </w:rPr>
        <w:lastRenderedPageBreak/>
        <w:t>_____. V kolikor je ponudnikovo mesto prevzema bitumenskih mešanic, ki niso navedene pod 17 03 01 (št. odpadka 17 03 02) oddaljeno več kot 10 km, mora v radiju 10km (merjeno od naslova naročnika: Pot na Tojnice 40, 1360 Vrhnika) imeti ustrezno lokacijo za prevzem oziroma prekladanje bitumenskih mešanic, ki niso navedene pod 17 03 01, za katero ima pridobljena vsa ustrezna in veljavna dovoljenja in na voljo ustrezno tehtalno napravo, prav tako z vsemi ustreznimi in veljavnimi dovoljenji. Lokacija prekladalnega/prevzemnega mesta je na naslovu _______________________________________ in je od naročnikovega naslova (Pot na Tojnice 40, 1360 Vrhnika) oddaljena _______________ km.</w:t>
      </w:r>
    </w:p>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8</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9</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10</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t>SKLOP 11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4979C1" w:rsidRPr="00A7058D" w:rsidRDefault="004979C1"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A7058D">
        <w:rPr>
          <w:rFonts w:ascii="Arial" w:hAnsi="Arial" w:cs="Arial"/>
          <w:b/>
          <w:kern w:val="3"/>
          <w:lang w:eastAsia="zh-CN"/>
        </w:rPr>
        <w:lastRenderedPageBreak/>
        <w:t>SKLOP 12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A7058D"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E91EDB"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E91EDB">
        <w:rPr>
          <w:rFonts w:ascii="Arial" w:hAnsi="Arial" w:cs="Arial"/>
          <w:b/>
          <w:kern w:val="3"/>
          <w:lang w:eastAsia="zh-CN"/>
        </w:rPr>
        <w:t>SKLOP 13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E91EDB"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E91EDB" w:rsidRDefault="00A7058D" w:rsidP="00A7058D">
            <w:pPr>
              <w:suppressAutoHyphens/>
              <w:autoSpaceDN w:val="0"/>
              <w:snapToGrid w:val="0"/>
              <w:spacing w:after="0"/>
              <w:ind w:right="6"/>
              <w:textAlignment w:val="baseline"/>
              <w:rPr>
                <w:rFonts w:ascii="Arial" w:hAnsi="Arial" w:cs="Arial"/>
                <w:color w:val="auto"/>
                <w:kern w:val="3"/>
                <w:lang w:eastAsia="zh-CN"/>
              </w:rPr>
            </w:pPr>
            <w:r w:rsidRPr="00E91EDB">
              <w:rPr>
                <w:rFonts w:ascii="Arial" w:eastAsia="Times New Roman" w:hAnsi="Arial" w:cs="Arial"/>
                <w:color w:val="auto"/>
                <w:kern w:val="3"/>
                <w:lang w:eastAsia="zh-CN"/>
              </w:rPr>
              <w:t>Ponudbena vrednost brez DDV:</w:t>
            </w:r>
          </w:p>
          <w:p w:rsidR="00A7058D" w:rsidRPr="00E91EDB"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E91EDB"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E91EDB">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E91EDB"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E91EDB"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E91EDB">
              <w:rPr>
                <w:rFonts w:ascii="Arial" w:eastAsia="Times New Roman" w:hAnsi="Arial" w:cs="Arial"/>
                <w:color w:val="auto"/>
                <w:kern w:val="3"/>
                <w:lang w:eastAsia="zh-CN"/>
              </w:rPr>
              <w:t>Skupna ponudbena cena vključno z DDV</w:t>
            </w:r>
          </w:p>
          <w:p w:rsidR="00A7058D" w:rsidRPr="00E91EDB"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E91EDB" w:rsidRDefault="00A7058D" w:rsidP="00A7058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A7058D" w:rsidRPr="00E91EDB"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E91EDB">
        <w:rPr>
          <w:rFonts w:ascii="Arial" w:hAnsi="Arial" w:cs="Arial"/>
          <w:b/>
          <w:kern w:val="3"/>
          <w:lang w:eastAsia="zh-CN"/>
        </w:rPr>
        <w:t>SKLOP 14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E91EDB"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E91EDB" w:rsidRDefault="00A7058D" w:rsidP="00A7058D">
            <w:pPr>
              <w:suppressAutoHyphens/>
              <w:autoSpaceDN w:val="0"/>
              <w:snapToGrid w:val="0"/>
              <w:spacing w:after="0"/>
              <w:ind w:right="6"/>
              <w:textAlignment w:val="baseline"/>
              <w:rPr>
                <w:rFonts w:ascii="Arial" w:hAnsi="Arial" w:cs="Arial"/>
                <w:color w:val="auto"/>
                <w:kern w:val="3"/>
                <w:lang w:eastAsia="zh-CN"/>
              </w:rPr>
            </w:pPr>
            <w:r w:rsidRPr="00E91EDB">
              <w:rPr>
                <w:rFonts w:ascii="Arial" w:eastAsia="Times New Roman" w:hAnsi="Arial" w:cs="Arial"/>
                <w:color w:val="auto"/>
                <w:kern w:val="3"/>
                <w:lang w:eastAsia="zh-CN"/>
              </w:rPr>
              <w:t>Ponudbena vrednost brez DDV:</w:t>
            </w:r>
          </w:p>
          <w:p w:rsidR="00A7058D" w:rsidRPr="00E91EDB"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E91EDB"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E91EDB">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E91EDB"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E91EDB"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E91EDB">
              <w:rPr>
                <w:rFonts w:ascii="Arial" w:eastAsia="Times New Roman" w:hAnsi="Arial" w:cs="Arial"/>
                <w:color w:val="auto"/>
                <w:kern w:val="3"/>
                <w:lang w:eastAsia="zh-CN"/>
              </w:rPr>
              <w:t>Skupna ponudbena cena vključno z DDV</w:t>
            </w:r>
          </w:p>
          <w:p w:rsidR="00A7058D" w:rsidRPr="00E91EDB"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E91EDB"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Pr="00E91EDB"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p>
    <w:p w:rsidR="00A7058D" w:rsidRPr="00A7058D" w:rsidRDefault="00A7058D" w:rsidP="00A7058D">
      <w:pPr>
        <w:widowControl w:val="0"/>
        <w:tabs>
          <w:tab w:val="right" w:pos="2556"/>
          <w:tab w:val="right" w:pos="5609"/>
        </w:tabs>
        <w:suppressAutoHyphens/>
        <w:autoSpaceDN w:val="0"/>
        <w:spacing w:after="0"/>
        <w:textAlignment w:val="baseline"/>
        <w:rPr>
          <w:rFonts w:ascii="Arial" w:hAnsi="Arial" w:cs="Arial"/>
          <w:b/>
          <w:kern w:val="3"/>
          <w:lang w:eastAsia="zh-CN"/>
        </w:rPr>
      </w:pPr>
      <w:r w:rsidRPr="00E91EDB">
        <w:rPr>
          <w:rFonts w:ascii="Arial" w:hAnsi="Arial" w:cs="Arial"/>
          <w:b/>
          <w:kern w:val="3"/>
          <w:lang w:eastAsia="zh-CN"/>
        </w:rPr>
        <w:t>SKLOP 15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firstLine="708"/>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r w:rsidRPr="00A7058D">
              <w:rPr>
                <w:rFonts w:ascii="Arial" w:eastAsia="Times New Roman" w:hAnsi="Arial" w:cs="Arial"/>
                <w:color w:val="auto"/>
                <w:kern w:val="3"/>
                <w:lang w:eastAsia="zh-CN"/>
              </w:rPr>
              <w:t>Ponudbena vrednost brez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DDV 9,5 %: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A7058D" w:rsidRPr="00A7058D" w:rsidTr="00AE09B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p>
          <w:p w:rsidR="00A7058D" w:rsidRPr="00A7058D" w:rsidRDefault="00A7058D" w:rsidP="00A7058D">
            <w:pPr>
              <w:suppressAutoHyphens/>
              <w:autoSpaceDN w:val="0"/>
              <w:snapToGrid w:val="0"/>
              <w:spacing w:after="0"/>
              <w:ind w:right="6"/>
              <w:textAlignment w:val="baseline"/>
              <w:rPr>
                <w:rFonts w:ascii="Arial" w:eastAsia="Times New Roman" w:hAnsi="Arial" w:cs="Arial"/>
                <w:color w:val="auto"/>
                <w:kern w:val="3"/>
                <w:lang w:eastAsia="zh-CN"/>
              </w:rPr>
            </w:pPr>
            <w:r w:rsidRPr="00A7058D">
              <w:rPr>
                <w:rFonts w:ascii="Arial" w:eastAsia="Times New Roman" w:hAnsi="Arial" w:cs="Arial"/>
                <w:color w:val="auto"/>
                <w:kern w:val="3"/>
                <w:lang w:eastAsia="zh-CN"/>
              </w:rPr>
              <w:t>Skupna ponudbena cena vključno z DDV</w:t>
            </w:r>
          </w:p>
          <w:p w:rsidR="00A7058D" w:rsidRPr="00A7058D" w:rsidRDefault="00A7058D" w:rsidP="00A7058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58D" w:rsidRPr="00A7058D" w:rsidRDefault="00A7058D" w:rsidP="00A7058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A7058D" w:rsidRDefault="00A7058D" w:rsidP="007914A2">
      <w:pPr>
        <w:widowControl w:val="0"/>
        <w:tabs>
          <w:tab w:val="right" w:pos="2556"/>
          <w:tab w:val="right" w:pos="5609"/>
        </w:tabs>
        <w:suppressAutoHyphens/>
        <w:autoSpaceDN w:val="0"/>
        <w:spacing w:after="0"/>
        <w:textAlignment w:val="baseline"/>
        <w:rPr>
          <w:rFonts w:ascii="Arial" w:hAnsi="Arial" w:cs="Arial"/>
          <w:b/>
          <w:kern w:val="3"/>
          <w:lang w:eastAsia="zh-CN"/>
        </w:rPr>
      </w:pPr>
    </w:p>
    <w:p w:rsidR="007914A2" w:rsidRPr="000B1577" w:rsidRDefault="007914A2" w:rsidP="007914A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0B1577">
        <w:rPr>
          <w:rFonts w:ascii="Arial" w:hAnsi="Arial" w:cs="Arial"/>
          <w:b/>
          <w:i/>
          <w:color w:val="auto"/>
          <w:kern w:val="3"/>
          <w:lang w:eastAsia="zh-CN"/>
        </w:rPr>
        <w:t xml:space="preserve">Ocenjuje se posamezen sklop in sicer sklop v celoti. </w:t>
      </w:r>
    </w:p>
    <w:p w:rsidR="007914A2" w:rsidRPr="007914A2" w:rsidRDefault="007914A2" w:rsidP="007914A2">
      <w:pPr>
        <w:widowControl w:val="0"/>
        <w:tabs>
          <w:tab w:val="right" w:pos="2556"/>
          <w:tab w:val="right" w:pos="5609"/>
        </w:tabs>
        <w:suppressAutoHyphens/>
        <w:autoSpaceDN w:val="0"/>
        <w:spacing w:after="0"/>
        <w:textAlignment w:val="baseline"/>
        <w:rPr>
          <w:rFonts w:ascii="Arial" w:hAnsi="Arial" w:cs="Arial"/>
          <w:b/>
          <w:bCs/>
          <w:kern w:val="3"/>
          <w:lang w:eastAsia="zh-CN"/>
        </w:rPr>
      </w:pPr>
    </w:p>
    <w:p w:rsidR="007914A2" w:rsidRPr="007914A2" w:rsidRDefault="007914A2" w:rsidP="007914A2">
      <w:pPr>
        <w:widowControl w:val="0"/>
        <w:tabs>
          <w:tab w:val="right" w:pos="2556"/>
          <w:tab w:val="right" w:pos="5609"/>
        </w:tabs>
        <w:suppressAutoHyphens/>
        <w:autoSpaceDN w:val="0"/>
        <w:spacing w:after="0"/>
        <w:textAlignment w:val="baseline"/>
        <w:rPr>
          <w:rFonts w:ascii="Arial" w:hAnsi="Arial" w:cs="Arial"/>
          <w:b/>
          <w:bCs/>
          <w:kern w:val="3"/>
          <w:lang w:eastAsia="zh-CN"/>
        </w:rPr>
      </w:pPr>
      <w:r w:rsidRPr="007914A2">
        <w:rPr>
          <w:rFonts w:ascii="Arial" w:hAnsi="Arial" w:cs="Arial"/>
          <w:b/>
          <w:bCs/>
          <w:kern w:val="3"/>
          <w:lang w:eastAsia="zh-CN"/>
        </w:rPr>
        <w:t>PONUDBENI POGOJI:</w:t>
      </w:r>
    </w:p>
    <w:p w:rsidR="007914A2" w:rsidRPr="007914A2" w:rsidRDefault="007914A2" w:rsidP="00E91EDB">
      <w:pPr>
        <w:widowControl w:val="0"/>
        <w:numPr>
          <w:ilvl w:val="0"/>
          <w:numId w:val="1"/>
        </w:numPr>
        <w:tabs>
          <w:tab w:val="right" w:pos="2556"/>
          <w:tab w:val="right" w:pos="5609"/>
        </w:tabs>
        <w:suppressAutoHyphens/>
        <w:autoSpaceDN w:val="0"/>
        <w:spacing w:after="0"/>
        <w:jc w:val="both"/>
        <w:textAlignment w:val="baseline"/>
        <w:rPr>
          <w:rFonts w:ascii="Arial" w:hAnsi="Arial" w:cs="Arial"/>
          <w:kern w:val="3"/>
          <w:lang w:eastAsia="zh-CN"/>
        </w:rPr>
      </w:pPr>
      <w:r w:rsidRPr="007914A2">
        <w:rPr>
          <w:rFonts w:ascii="Arial" w:hAnsi="Arial" w:cs="Arial"/>
          <w:kern w:val="3"/>
          <w:lang w:eastAsia="zh-CN"/>
        </w:rPr>
        <w:t xml:space="preserve">Veljavnost ponudbe je najmanj </w:t>
      </w:r>
      <w:r w:rsidRPr="00A72093">
        <w:rPr>
          <w:rFonts w:ascii="Arial" w:hAnsi="Arial" w:cs="Arial"/>
          <w:kern w:val="3"/>
          <w:lang w:eastAsia="zh-CN"/>
        </w:rPr>
        <w:t xml:space="preserve">do </w:t>
      </w:r>
      <w:r w:rsidR="008B7D4F" w:rsidRPr="00A72093">
        <w:rPr>
          <w:rFonts w:ascii="Arial" w:hAnsi="Arial" w:cs="Arial"/>
          <w:kern w:val="3"/>
          <w:lang w:eastAsia="zh-CN"/>
        </w:rPr>
        <w:t>18</w:t>
      </w:r>
      <w:r w:rsidRPr="00A72093">
        <w:rPr>
          <w:rFonts w:ascii="Arial" w:hAnsi="Arial" w:cs="Arial"/>
          <w:kern w:val="3"/>
          <w:lang w:eastAsia="zh-CN"/>
        </w:rPr>
        <w:t xml:space="preserve">. </w:t>
      </w:r>
      <w:r w:rsidR="008B7D4F" w:rsidRPr="00A72093">
        <w:rPr>
          <w:rFonts w:ascii="Arial" w:hAnsi="Arial" w:cs="Arial"/>
          <w:kern w:val="3"/>
          <w:lang w:eastAsia="zh-CN"/>
        </w:rPr>
        <w:t>11</w:t>
      </w:r>
      <w:r w:rsidRPr="00A72093">
        <w:rPr>
          <w:rFonts w:ascii="Arial" w:hAnsi="Arial" w:cs="Arial"/>
          <w:kern w:val="3"/>
          <w:lang w:eastAsia="zh-CN"/>
        </w:rPr>
        <w:t>.</w:t>
      </w:r>
      <w:r w:rsidRPr="007914A2">
        <w:rPr>
          <w:rFonts w:ascii="Arial" w:hAnsi="Arial" w:cs="Arial"/>
          <w:kern w:val="3"/>
          <w:lang w:eastAsia="zh-CN"/>
        </w:rPr>
        <w:t xml:space="preserve"> 2019.</w:t>
      </w:r>
    </w:p>
    <w:p w:rsidR="007914A2" w:rsidRPr="007914A2" w:rsidRDefault="007914A2" w:rsidP="00E91EDB">
      <w:pPr>
        <w:widowControl w:val="0"/>
        <w:numPr>
          <w:ilvl w:val="0"/>
          <w:numId w:val="1"/>
        </w:numPr>
        <w:tabs>
          <w:tab w:val="right" w:pos="2556"/>
          <w:tab w:val="right" w:pos="5609"/>
        </w:tabs>
        <w:suppressAutoHyphens/>
        <w:autoSpaceDN w:val="0"/>
        <w:spacing w:after="0"/>
        <w:jc w:val="both"/>
        <w:textAlignment w:val="baseline"/>
        <w:rPr>
          <w:rFonts w:ascii="Arial" w:hAnsi="Arial" w:cs="Arial"/>
          <w:kern w:val="3"/>
          <w:lang w:eastAsia="zh-CN"/>
        </w:rPr>
      </w:pPr>
      <w:r w:rsidRPr="007914A2">
        <w:rPr>
          <w:rFonts w:ascii="Arial" w:hAnsi="Arial" w:cs="Arial"/>
          <w:kern w:val="3"/>
          <w:lang w:eastAsia="zh-CN"/>
        </w:rPr>
        <w:t>Ponudbene cene na enoto iz ponudbenega predračuna so fiksne ves čas trajanja okvirnega sporazuma.</w:t>
      </w:r>
    </w:p>
    <w:p w:rsidR="004979C1" w:rsidRDefault="007914A2" w:rsidP="00A7058D">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914A2">
        <w:rPr>
          <w:rFonts w:ascii="Arial" w:hAnsi="Arial" w:cs="Arial"/>
          <w:kern w:val="3"/>
          <w:lang w:eastAsia="zh-CN"/>
        </w:rPr>
        <w:tab/>
      </w:r>
    </w:p>
    <w:p w:rsidR="007914A2" w:rsidRDefault="007914A2" w:rsidP="00A7058D">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914A2">
        <w:rPr>
          <w:rFonts w:ascii="Arial" w:hAnsi="Arial" w:cs="Arial"/>
          <w:kern w:val="3"/>
          <w:lang w:eastAsia="zh-CN"/>
        </w:rPr>
        <w:t>Strinjamo se, da naročnik ni zavezan sprejeti nobene od ponudb, ki jih je prejel, ter da v primeru odstopa naročnika od oddaje javnega naročila ne bodo povrnjeni ponudniku nobeni stroški v zvezi z izdelavo ponudb.</w:t>
      </w:r>
    </w:p>
    <w:p w:rsidR="00CD30BF" w:rsidRPr="007914A2" w:rsidRDefault="00CD30BF" w:rsidP="007914A2">
      <w:pPr>
        <w:widowControl w:val="0"/>
        <w:tabs>
          <w:tab w:val="right" w:pos="2556"/>
          <w:tab w:val="right" w:pos="5609"/>
        </w:tabs>
        <w:suppressAutoHyphens/>
        <w:autoSpaceDN w:val="0"/>
        <w:spacing w:after="0"/>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43587C" w:rsidRPr="00215674" w:rsidTr="00D460F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43587C" w:rsidRPr="00215674" w:rsidRDefault="0043587C" w:rsidP="00D460FE">
            <w:pPr>
              <w:suppressAutoHyphens/>
              <w:autoSpaceDN w:val="0"/>
              <w:snapToGrid w:val="0"/>
              <w:spacing w:after="0"/>
              <w:ind w:right="6"/>
              <w:jc w:val="center"/>
              <w:textAlignment w:val="baseline"/>
              <w:rPr>
                <w:rFonts w:ascii="Arial" w:hAnsi="Arial" w:cs="Arial"/>
                <w:color w:val="auto"/>
                <w:kern w:val="3"/>
                <w:lang w:eastAsia="zh-CN"/>
              </w:rPr>
            </w:pPr>
            <w:bookmarkStart w:id="8" w:name="_Hlk514666854"/>
            <w:r w:rsidRPr="00215674">
              <w:rPr>
                <w:rFonts w:ascii="Arial" w:hAnsi="Arial" w:cs="Arial"/>
                <w:color w:val="auto"/>
                <w:kern w:val="3"/>
                <w:lang w:eastAsia="zh-CN"/>
              </w:rPr>
              <w:t>KRAJ</w:t>
            </w:r>
          </w:p>
          <w:p w:rsidR="0043587C" w:rsidRPr="00215674" w:rsidRDefault="0043587C" w:rsidP="00D460F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43587C" w:rsidRPr="00215674" w:rsidRDefault="0043587C" w:rsidP="00D460F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43587C" w:rsidRPr="00215674" w:rsidRDefault="0043587C" w:rsidP="00D460FE">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rsidR="0043587C" w:rsidRPr="00215674" w:rsidRDefault="0043587C" w:rsidP="00D460FE">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rsidR="0043587C" w:rsidRPr="00215674" w:rsidRDefault="0043587C" w:rsidP="00D460FE">
            <w:pPr>
              <w:suppressAutoHyphens/>
              <w:autoSpaceDN w:val="0"/>
              <w:spacing w:after="0"/>
              <w:ind w:right="6"/>
              <w:jc w:val="center"/>
              <w:textAlignment w:val="baseline"/>
              <w:rPr>
                <w:rFonts w:ascii="Arial" w:hAnsi="Arial" w:cs="Arial"/>
                <w:color w:val="auto"/>
                <w:kern w:val="3"/>
                <w:lang w:eastAsia="zh-CN"/>
              </w:rPr>
            </w:pPr>
          </w:p>
          <w:p w:rsidR="0043587C" w:rsidRPr="00215674" w:rsidRDefault="0043587C" w:rsidP="00D460FE">
            <w:pPr>
              <w:suppressAutoHyphens/>
              <w:autoSpaceDN w:val="0"/>
              <w:spacing w:after="0"/>
              <w:ind w:right="6"/>
              <w:jc w:val="center"/>
              <w:textAlignment w:val="baseline"/>
              <w:rPr>
                <w:rFonts w:ascii="Arial" w:hAnsi="Arial" w:cs="Arial"/>
                <w:color w:val="auto"/>
                <w:kern w:val="3"/>
                <w:lang w:eastAsia="zh-CN"/>
              </w:rPr>
            </w:pPr>
          </w:p>
          <w:p w:rsidR="0043587C" w:rsidRPr="00215674" w:rsidRDefault="0043587C" w:rsidP="00D460FE">
            <w:pPr>
              <w:suppressAutoHyphens/>
              <w:autoSpaceDN w:val="0"/>
              <w:spacing w:after="0"/>
              <w:ind w:right="6"/>
              <w:jc w:val="center"/>
              <w:textAlignment w:val="baseline"/>
              <w:rPr>
                <w:rFonts w:ascii="Arial" w:hAnsi="Arial" w:cs="Arial"/>
                <w:color w:val="auto"/>
                <w:kern w:val="3"/>
                <w:lang w:eastAsia="zh-CN"/>
              </w:rPr>
            </w:pPr>
          </w:p>
          <w:p w:rsidR="0043587C" w:rsidRPr="00215674" w:rsidRDefault="0043587C" w:rsidP="00D460FE">
            <w:pPr>
              <w:suppressAutoHyphens/>
              <w:autoSpaceDN w:val="0"/>
              <w:spacing w:after="0"/>
              <w:ind w:right="6"/>
              <w:jc w:val="center"/>
              <w:textAlignment w:val="baseline"/>
              <w:rPr>
                <w:rFonts w:ascii="Arial" w:hAnsi="Arial" w:cs="Arial"/>
                <w:color w:val="auto"/>
                <w:kern w:val="3"/>
                <w:lang w:eastAsia="zh-CN"/>
              </w:rPr>
            </w:pPr>
          </w:p>
        </w:tc>
      </w:tr>
      <w:tr w:rsidR="0043587C" w:rsidRPr="00456167" w:rsidTr="00D460F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43587C" w:rsidRPr="00456167" w:rsidRDefault="0043587C" w:rsidP="00D460FE">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43587C" w:rsidRPr="00456167" w:rsidRDefault="0043587C" w:rsidP="00D460F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43587C" w:rsidRPr="00456167" w:rsidRDefault="0043587C" w:rsidP="00D460FE">
            <w:pPr>
              <w:widowControl w:val="0"/>
              <w:autoSpaceDN w:val="0"/>
              <w:spacing w:after="0"/>
              <w:textAlignment w:val="baseline"/>
              <w:rPr>
                <w:rFonts w:ascii="Arial" w:eastAsia="SimSun" w:hAnsi="Arial" w:cs="Arial"/>
                <w:color w:val="auto"/>
                <w:kern w:val="3"/>
                <w:lang w:eastAsia="zh-CN"/>
              </w:rPr>
            </w:pPr>
          </w:p>
        </w:tc>
      </w:tr>
    </w:tbl>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8"/>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43587C" w:rsidRDefault="0043587C" w:rsidP="0043587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825432" w:rsidRDefault="00825432"/>
    <w:sectPr w:rsidR="00825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7C" w:rsidRDefault="0043587C" w:rsidP="0043587C">
      <w:pPr>
        <w:spacing w:after="0" w:line="240" w:lineRule="auto"/>
      </w:pPr>
      <w:r>
        <w:separator/>
      </w:r>
    </w:p>
  </w:endnote>
  <w:endnote w:type="continuationSeparator" w:id="0">
    <w:p w:rsidR="0043587C" w:rsidRDefault="0043587C" w:rsidP="0043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7C" w:rsidRDefault="0043587C" w:rsidP="0043587C">
      <w:pPr>
        <w:spacing w:after="0" w:line="240" w:lineRule="auto"/>
      </w:pPr>
      <w:r>
        <w:separator/>
      </w:r>
    </w:p>
  </w:footnote>
  <w:footnote w:type="continuationSeparator" w:id="0">
    <w:p w:rsidR="0043587C" w:rsidRDefault="0043587C" w:rsidP="0043587C">
      <w:pPr>
        <w:spacing w:after="0" w:line="240" w:lineRule="auto"/>
      </w:pPr>
      <w:r>
        <w:continuationSeparator/>
      </w:r>
    </w:p>
  </w:footnote>
  <w:footnote w:id="1">
    <w:p w:rsidR="0043587C" w:rsidRPr="008342BF" w:rsidRDefault="0043587C" w:rsidP="008342BF">
      <w:pPr>
        <w:pStyle w:val="Sprotnaopomba-besedilo"/>
        <w:jc w:val="both"/>
        <w:rPr>
          <w:rFonts w:ascii="Arial" w:hAnsi="Arial" w:cs="Arial"/>
          <w:sz w:val="18"/>
          <w:szCs w:val="18"/>
        </w:rPr>
      </w:pPr>
      <w:r w:rsidRPr="008342BF">
        <w:rPr>
          <w:rStyle w:val="Sprotnaopomba-sklic"/>
          <w:rFonts w:ascii="Arial" w:hAnsi="Arial" w:cs="Arial"/>
          <w:sz w:val="18"/>
          <w:szCs w:val="18"/>
        </w:rPr>
        <w:footnoteRef/>
      </w:r>
      <w:r w:rsidRPr="008342BF">
        <w:rPr>
          <w:rFonts w:ascii="Arial" w:hAnsi="Arial" w:cs="Arial"/>
          <w:sz w:val="18"/>
          <w:szCs w:val="18"/>
        </w:rPr>
        <w:t xml:space="preserve"> </w:t>
      </w:r>
      <w:bookmarkStart w:id="5" w:name="_Hlk11239359"/>
      <w:r w:rsidR="007914A2" w:rsidRPr="008342BF">
        <w:rPr>
          <w:rFonts w:ascii="Arial" w:hAnsi="Arial" w:cs="Arial"/>
          <w:sz w:val="18"/>
          <w:szCs w:val="18"/>
        </w:rPr>
        <w:t xml:space="preserve">Ponudnik v informacijskem sistemu e-JN v razdelek »Predračun« naloži izpolnjen obrazec »Ponudba in povzetek </w:t>
      </w:r>
      <w:r w:rsidR="007914A2" w:rsidRPr="004522D3">
        <w:rPr>
          <w:rFonts w:ascii="Arial" w:hAnsi="Arial" w:cs="Arial"/>
          <w:sz w:val="18"/>
          <w:szCs w:val="18"/>
        </w:rPr>
        <w:t>predračuna (rekapitulacija)« (</w:t>
      </w:r>
      <w:r w:rsidR="00B67308">
        <w:rPr>
          <w:rFonts w:ascii="Arial" w:hAnsi="Arial" w:cs="Arial"/>
          <w:sz w:val="18"/>
          <w:szCs w:val="18"/>
        </w:rPr>
        <w:t>P</w:t>
      </w:r>
      <w:r w:rsidR="007914A2" w:rsidRPr="004522D3">
        <w:rPr>
          <w:rFonts w:ascii="Arial" w:hAnsi="Arial" w:cs="Arial"/>
          <w:sz w:val="18"/>
          <w:szCs w:val="18"/>
        </w:rPr>
        <w:t xml:space="preserve">riloga št. 1) v .pdf datoteki, ki bo dostopen na javnem odpiranju ponudb, obrazce »Ponudbeni predračun za sklop </w:t>
      </w:r>
      <w:r w:rsidR="004522D3" w:rsidRPr="004522D3">
        <w:rPr>
          <w:rFonts w:ascii="Arial" w:hAnsi="Arial" w:cs="Arial"/>
          <w:sz w:val="18"/>
          <w:szCs w:val="18"/>
        </w:rPr>
        <w:t>1</w:t>
      </w:r>
      <w:r w:rsidR="007914A2" w:rsidRPr="004522D3">
        <w:rPr>
          <w:rFonts w:ascii="Arial" w:hAnsi="Arial" w:cs="Arial"/>
          <w:sz w:val="18"/>
          <w:szCs w:val="18"/>
        </w:rPr>
        <w:t>« (</w:t>
      </w:r>
      <w:r w:rsidR="00B67308">
        <w:rPr>
          <w:rFonts w:ascii="Arial" w:hAnsi="Arial" w:cs="Arial"/>
          <w:sz w:val="18"/>
          <w:szCs w:val="18"/>
        </w:rPr>
        <w:t>P</w:t>
      </w:r>
      <w:r w:rsidR="007914A2" w:rsidRPr="004522D3">
        <w:rPr>
          <w:rFonts w:ascii="Arial" w:hAnsi="Arial" w:cs="Arial"/>
          <w:sz w:val="18"/>
          <w:szCs w:val="18"/>
        </w:rPr>
        <w:t>riloga št. 1a)</w:t>
      </w:r>
      <w:r w:rsidR="004522D3" w:rsidRPr="004522D3">
        <w:rPr>
          <w:rFonts w:ascii="Arial" w:hAnsi="Arial" w:cs="Arial"/>
          <w:sz w:val="18"/>
          <w:szCs w:val="18"/>
        </w:rPr>
        <w:t xml:space="preserve"> do </w:t>
      </w:r>
      <w:r w:rsidR="007914A2" w:rsidRPr="004522D3">
        <w:rPr>
          <w:rFonts w:ascii="Arial" w:hAnsi="Arial" w:cs="Arial"/>
          <w:sz w:val="18"/>
          <w:szCs w:val="18"/>
        </w:rPr>
        <w:t xml:space="preserve">»Ponudbeni predračun za sklop </w:t>
      </w:r>
      <w:r w:rsidR="004522D3" w:rsidRPr="004522D3">
        <w:rPr>
          <w:rFonts w:ascii="Arial" w:hAnsi="Arial" w:cs="Arial"/>
          <w:sz w:val="18"/>
          <w:szCs w:val="18"/>
        </w:rPr>
        <w:t>15</w:t>
      </w:r>
      <w:r w:rsidR="007914A2" w:rsidRPr="004522D3">
        <w:rPr>
          <w:rFonts w:ascii="Arial" w:hAnsi="Arial" w:cs="Arial"/>
          <w:sz w:val="18"/>
          <w:szCs w:val="18"/>
        </w:rPr>
        <w:t>« (</w:t>
      </w:r>
      <w:r w:rsidR="00B67308">
        <w:rPr>
          <w:rFonts w:ascii="Arial" w:hAnsi="Arial" w:cs="Arial"/>
          <w:sz w:val="18"/>
          <w:szCs w:val="18"/>
        </w:rPr>
        <w:t>P</w:t>
      </w:r>
      <w:r w:rsidR="007914A2" w:rsidRPr="004522D3">
        <w:rPr>
          <w:rFonts w:ascii="Arial" w:hAnsi="Arial" w:cs="Arial"/>
          <w:sz w:val="18"/>
          <w:szCs w:val="18"/>
        </w:rPr>
        <w:t>riloga št. 1</w:t>
      </w:r>
      <w:r w:rsidR="004522D3" w:rsidRPr="004522D3">
        <w:rPr>
          <w:rFonts w:ascii="Arial" w:hAnsi="Arial" w:cs="Arial"/>
          <w:sz w:val="18"/>
          <w:szCs w:val="18"/>
        </w:rPr>
        <w:t>o</w:t>
      </w:r>
      <w:r w:rsidR="007914A2" w:rsidRPr="004522D3">
        <w:rPr>
          <w:rFonts w:ascii="Arial" w:hAnsi="Arial" w:cs="Arial"/>
          <w:sz w:val="18"/>
          <w:szCs w:val="18"/>
        </w:rPr>
        <w:t>) pa naloži v razdelek »Drugi dokumenti«. V primeru razhajanj med podatki v obrazcu »Ponudba in povzetek predračuna (rekapitulacija) (Priloga št. 1)« - naloženim v razdelek »Predračun« in Ponudbenim</w:t>
      </w:r>
      <w:r w:rsidR="004522D3" w:rsidRPr="004522D3">
        <w:rPr>
          <w:rFonts w:ascii="Arial" w:hAnsi="Arial" w:cs="Arial"/>
          <w:sz w:val="18"/>
          <w:szCs w:val="18"/>
        </w:rPr>
        <w:t>i</w:t>
      </w:r>
      <w:r w:rsidR="007914A2" w:rsidRPr="004522D3">
        <w:rPr>
          <w:rFonts w:ascii="Arial" w:hAnsi="Arial" w:cs="Arial"/>
          <w:sz w:val="18"/>
          <w:szCs w:val="18"/>
        </w:rPr>
        <w:t xml:space="preserve"> predračun</w:t>
      </w:r>
      <w:r w:rsidR="004522D3" w:rsidRPr="004522D3">
        <w:rPr>
          <w:rFonts w:ascii="Arial" w:hAnsi="Arial" w:cs="Arial"/>
          <w:sz w:val="18"/>
          <w:szCs w:val="18"/>
        </w:rPr>
        <w:t>i</w:t>
      </w:r>
      <w:r w:rsidR="007914A2" w:rsidRPr="004522D3">
        <w:rPr>
          <w:rFonts w:ascii="Arial" w:hAnsi="Arial" w:cs="Arial"/>
          <w:sz w:val="18"/>
          <w:szCs w:val="18"/>
        </w:rPr>
        <w:t xml:space="preserve"> na prilogah 1a</w:t>
      </w:r>
      <w:r w:rsidR="004522D3" w:rsidRPr="004522D3">
        <w:rPr>
          <w:rFonts w:ascii="Arial" w:hAnsi="Arial" w:cs="Arial"/>
          <w:sz w:val="18"/>
          <w:szCs w:val="18"/>
        </w:rPr>
        <w:t xml:space="preserve"> do </w:t>
      </w:r>
      <w:r w:rsidR="007914A2" w:rsidRPr="004522D3">
        <w:rPr>
          <w:rFonts w:ascii="Arial" w:hAnsi="Arial" w:cs="Arial"/>
          <w:sz w:val="18"/>
          <w:szCs w:val="18"/>
        </w:rPr>
        <w:t xml:space="preserve"> 1</w:t>
      </w:r>
      <w:r w:rsidR="004522D3" w:rsidRPr="004522D3">
        <w:rPr>
          <w:rFonts w:ascii="Arial" w:hAnsi="Arial" w:cs="Arial"/>
          <w:sz w:val="18"/>
          <w:szCs w:val="18"/>
        </w:rPr>
        <w:t>o</w:t>
      </w:r>
      <w:r w:rsidR="00B67308">
        <w:rPr>
          <w:rFonts w:ascii="Arial" w:hAnsi="Arial" w:cs="Arial"/>
          <w:sz w:val="18"/>
          <w:szCs w:val="18"/>
        </w:rPr>
        <w:t>,</w:t>
      </w:r>
      <w:r w:rsidR="007914A2" w:rsidRPr="004522D3">
        <w:rPr>
          <w:rFonts w:ascii="Arial" w:hAnsi="Arial" w:cs="Arial"/>
          <w:sz w:val="18"/>
          <w:szCs w:val="18"/>
        </w:rPr>
        <w:t xml:space="preserve"> naloženim</w:t>
      </w:r>
      <w:r w:rsidR="004522D3" w:rsidRPr="004522D3">
        <w:rPr>
          <w:rFonts w:ascii="Arial" w:hAnsi="Arial" w:cs="Arial"/>
          <w:sz w:val="18"/>
          <w:szCs w:val="18"/>
        </w:rPr>
        <w:t>i</w:t>
      </w:r>
      <w:r w:rsidR="007914A2" w:rsidRPr="004522D3">
        <w:rPr>
          <w:rFonts w:ascii="Arial" w:hAnsi="Arial" w:cs="Arial"/>
          <w:sz w:val="18"/>
          <w:szCs w:val="18"/>
        </w:rPr>
        <w:t xml:space="preserve"> v razdelek »Drugi dokumenti«, kot veljavni štejejo podatki v Ponudbenih predračunih na prilogah 1a</w:t>
      </w:r>
      <w:r w:rsidR="004522D3" w:rsidRPr="004522D3">
        <w:rPr>
          <w:rFonts w:ascii="Arial" w:hAnsi="Arial" w:cs="Arial"/>
          <w:sz w:val="18"/>
          <w:szCs w:val="18"/>
        </w:rPr>
        <w:t xml:space="preserve"> do 1o</w:t>
      </w:r>
      <w:r w:rsidR="007914A2" w:rsidRPr="004522D3">
        <w:rPr>
          <w:rFonts w:ascii="Arial" w:hAnsi="Arial" w:cs="Arial"/>
          <w:sz w:val="18"/>
          <w:szCs w:val="18"/>
        </w:rPr>
        <w:t>, naloženi</w:t>
      </w:r>
      <w:r w:rsidR="00B67308">
        <w:rPr>
          <w:rFonts w:ascii="Arial" w:hAnsi="Arial" w:cs="Arial"/>
          <w:sz w:val="18"/>
          <w:szCs w:val="18"/>
        </w:rPr>
        <w:t>mi</w:t>
      </w:r>
      <w:r w:rsidR="007914A2" w:rsidRPr="004522D3">
        <w:rPr>
          <w:rFonts w:ascii="Arial" w:hAnsi="Arial" w:cs="Arial"/>
          <w:sz w:val="18"/>
          <w:szCs w:val="18"/>
        </w:rPr>
        <w:t xml:space="preserve"> v razdelku »Drugi dokumenti«</w:t>
      </w:r>
      <w:bookmarkEnd w:id="5"/>
      <w:r w:rsidR="007914A2" w:rsidRPr="004522D3">
        <w:rPr>
          <w:rFonts w:ascii="Arial" w:hAnsi="Arial" w:cs="Arial"/>
          <w:sz w:val="18"/>
          <w:szCs w:val="18"/>
        </w:rPr>
        <w:t>.</w:t>
      </w:r>
    </w:p>
  </w:footnote>
  <w:footnote w:id="2">
    <w:p w:rsidR="0043587C" w:rsidRPr="008342BF" w:rsidRDefault="0043587C" w:rsidP="008342BF">
      <w:pPr>
        <w:pStyle w:val="Sprotnaopomba-besedilo"/>
        <w:jc w:val="both"/>
        <w:rPr>
          <w:rFonts w:ascii="Arial" w:hAnsi="Arial" w:cs="Arial"/>
          <w:sz w:val="18"/>
          <w:szCs w:val="18"/>
        </w:rPr>
      </w:pPr>
      <w:r w:rsidRPr="008342BF">
        <w:rPr>
          <w:rStyle w:val="Sprotnaopomba-sklic"/>
          <w:rFonts w:ascii="Arial" w:hAnsi="Arial" w:cs="Arial"/>
          <w:sz w:val="18"/>
          <w:szCs w:val="18"/>
        </w:rPr>
        <w:footnoteRef/>
      </w:r>
      <w:r w:rsidRPr="008342BF">
        <w:rPr>
          <w:rFonts w:ascii="Arial" w:hAnsi="Arial" w:cs="Arial"/>
          <w:sz w:val="18"/>
          <w:szCs w:val="18"/>
        </w:rPr>
        <w:t xml:space="preserve"> V primeru skupne ponudbe se navedejo podatki vodilnega partnerja.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558D"/>
    <w:multiLevelType w:val="hybridMultilevel"/>
    <w:tmpl w:val="FF96ABA0"/>
    <w:lvl w:ilvl="0" w:tplc="6144074A">
      <w:start w:val="2"/>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7C"/>
    <w:rsid w:val="00134622"/>
    <w:rsid w:val="002E13D7"/>
    <w:rsid w:val="003C6A66"/>
    <w:rsid w:val="0043587C"/>
    <w:rsid w:val="004522D3"/>
    <w:rsid w:val="004979C1"/>
    <w:rsid w:val="004A484E"/>
    <w:rsid w:val="005E1FE3"/>
    <w:rsid w:val="007914A2"/>
    <w:rsid w:val="00825432"/>
    <w:rsid w:val="008342BF"/>
    <w:rsid w:val="008B7D4F"/>
    <w:rsid w:val="00915E9F"/>
    <w:rsid w:val="00A7058D"/>
    <w:rsid w:val="00A711C5"/>
    <w:rsid w:val="00A72093"/>
    <w:rsid w:val="00B67308"/>
    <w:rsid w:val="00CD30BF"/>
    <w:rsid w:val="00D307B2"/>
    <w:rsid w:val="00D77518"/>
    <w:rsid w:val="00DB7946"/>
    <w:rsid w:val="00E71A96"/>
    <w:rsid w:val="00E91E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687E"/>
  <w15:chartTrackingRefBased/>
  <w15:docId w15:val="{ED431478-A497-46B1-86A9-FEF83545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587C"/>
    <w:pPr>
      <w:spacing w:after="200" w:line="276" w:lineRule="auto"/>
    </w:pPr>
    <w:rPr>
      <w:rFonts w:ascii="Cambria" w:eastAsia="Calibri" w:hAnsi="Cambria" w:cs="Cambria"/>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43587C"/>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99"/>
    <w:qFormat/>
    <w:rsid w:val="0043587C"/>
    <w:pPr>
      <w:ind w:left="720"/>
    </w:pPr>
  </w:style>
  <w:style w:type="character" w:styleId="Sprotnaopomba-sklic">
    <w:name w:val="footnote reference"/>
    <w:rsid w:val="0043587C"/>
    <w:rPr>
      <w:position w:val="0"/>
      <w:vertAlign w:val="superscript"/>
    </w:rPr>
  </w:style>
  <w:style w:type="paragraph" w:styleId="Intenzivencitat">
    <w:name w:val="Intense Quote"/>
    <w:aliases w:val="Obrazec_Nova RD_MP"/>
    <w:basedOn w:val="Navaden"/>
    <w:next w:val="Navaden"/>
    <w:link w:val="IntenzivencitatZnak"/>
    <w:autoRedefine/>
    <w:uiPriority w:val="99"/>
    <w:qFormat/>
    <w:rsid w:val="0043587C"/>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43587C"/>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43587C"/>
    <w:rPr>
      <w:rFonts w:ascii="Cambria" w:hAnsi="Cambria" w:cs="Cambria"/>
      <w:i/>
      <w:iCs/>
      <w:color w:val="000000"/>
      <w:sz w:val="24"/>
      <w:szCs w:val="24"/>
    </w:rPr>
  </w:style>
  <w:style w:type="paragraph" w:styleId="Sprotnaopomba-besedilo">
    <w:name w:val="footnote text"/>
    <w:basedOn w:val="Navaden"/>
    <w:link w:val="Sprotnaopomba-besediloZnak"/>
    <w:rsid w:val="0043587C"/>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43587C"/>
    <w:rPr>
      <w:rFonts w:ascii="Cambria" w:eastAsia="Calibri" w:hAnsi="Cambria" w:cs="Cambria"/>
      <w:color w:val="000000"/>
      <w:sz w:val="20"/>
      <w:szCs w:val="20"/>
    </w:rPr>
  </w:style>
  <w:style w:type="paragraph" w:customStyle="1" w:styleId="Slog3">
    <w:name w:val="Slog3"/>
    <w:basedOn w:val="Navaden"/>
    <w:autoRedefine/>
    <w:uiPriority w:val="99"/>
    <w:rsid w:val="0043587C"/>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character" w:customStyle="1" w:styleId="OdstavekseznamaZnak">
    <w:name w:val="Odstavek seznama Znak"/>
    <w:link w:val="Odstavekseznama"/>
    <w:uiPriority w:val="99"/>
    <w:locked/>
    <w:rsid w:val="0043587C"/>
    <w:rPr>
      <w:rFonts w:ascii="Cambria" w:eastAsia="Calibri" w:hAnsi="Cambria" w:cs="Cambria"/>
      <w:color w:val="000000"/>
    </w:rPr>
  </w:style>
  <w:style w:type="paragraph" w:styleId="Besedilooblaka">
    <w:name w:val="Balloon Text"/>
    <w:basedOn w:val="Navaden"/>
    <w:link w:val="BesedilooblakaZnak"/>
    <w:uiPriority w:val="99"/>
    <w:semiHidden/>
    <w:unhideWhenUsed/>
    <w:rsid w:val="004358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587C"/>
    <w:rPr>
      <w:rFonts w:ascii="Segoe UI" w:eastAsia="Calibri" w:hAnsi="Segoe UI" w:cs="Segoe UI"/>
      <w:color w:val="000000"/>
      <w:sz w:val="18"/>
      <w:szCs w:val="18"/>
    </w:rPr>
  </w:style>
  <w:style w:type="character" w:styleId="Besedilooznabemesta">
    <w:name w:val="Placeholder Text"/>
    <w:basedOn w:val="Privzetapisavaodstavka"/>
    <w:uiPriority w:val="99"/>
    <w:semiHidden/>
    <w:rsid w:val="00834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AF77B955848B8B8024F12D9BF520F"/>
        <w:category>
          <w:name w:val="Splošno"/>
          <w:gallery w:val="placeholder"/>
        </w:category>
        <w:types>
          <w:type w:val="bbPlcHdr"/>
        </w:types>
        <w:behaviors>
          <w:behavior w:val="content"/>
        </w:behaviors>
        <w:guid w:val="{CFD03910-7D34-4512-9337-A06958A8D257}"/>
      </w:docPartPr>
      <w:docPartBody>
        <w:p w:rsidR="00DA0F48" w:rsidRDefault="00AD1BCC">
          <w:r w:rsidRPr="00CB1442">
            <w:rPr>
              <w:rStyle w:val="Besedilooznabemesta"/>
            </w:rPr>
            <w:t>[Naslov]</w:t>
          </w:r>
        </w:p>
      </w:docPartBody>
    </w:docPart>
    <w:docPart>
      <w:docPartPr>
        <w:name w:val="5E5EA41910264223A8D780BF1DE7F9F7"/>
        <w:category>
          <w:name w:val="Splošno"/>
          <w:gallery w:val="placeholder"/>
        </w:category>
        <w:types>
          <w:type w:val="bbPlcHdr"/>
        </w:types>
        <w:behaviors>
          <w:behavior w:val="content"/>
        </w:behaviors>
        <w:guid w:val="{2A033EDA-CB31-4EA8-92FE-D45F0ACA9592}"/>
      </w:docPartPr>
      <w:docPartBody>
        <w:p w:rsidR="00DA0F48" w:rsidRDefault="00AD1BCC">
          <w:r w:rsidRPr="00CB1442">
            <w:rPr>
              <w:rStyle w:val="Besedilooznabemesta"/>
            </w:rPr>
            <w:t>[Datum objave]</w:t>
          </w:r>
        </w:p>
      </w:docPartBody>
    </w:docPart>
    <w:docPart>
      <w:docPartPr>
        <w:name w:val="A58237B13607483BA87519AE13AAA75E"/>
        <w:category>
          <w:name w:val="Splošno"/>
          <w:gallery w:val="placeholder"/>
        </w:category>
        <w:types>
          <w:type w:val="bbPlcHdr"/>
        </w:types>
        <w:behaviors>
          <w:behavior w:val="content"/>
        </w:behaviors>
        <w:guid w:val="{10F226F9-7CAE-44A3-B3DD-FB69A596AC7F}"/>
      </w:docPartPr>
      <w:docPartBody>
        <w:p w:rsidR="00DA0F48" w:rsidRDefault="00AD1BCC">
          <w:r w:rsidRPr="00CB1442">
            <w:rPr>
              <w:rStyle w:val="Besedilooznabemesta"/>
            </w:rPr>
            <w:t>[Povzetek]</w:t>
          </w:r>
        </w:p>
      </w:docPartBody>
    </w:docPart>
    <w:docPart>
      <w:docPartPr>
        <w:name w:val="73251498A5DE46E9A47353DE56314815"/>
        <w:category>
          <w:name w:val="Splošno"/>
          <w:gallery w:val="placeholder"/>
        </w:category>
        <w:types>
          <w:type w:val="bbPlcHdr"/>
        </w:types>
        <w:behaviors>
          <w:behavior w:val="content"/>
        </w:behaviors>
        <w:guid w:val="{8F39788A-116A-4236-8550-143547910CC9}"/>
      </w:docPartPr>
      <w:docPartBody>
        <w:p w:rsidR="00DA0F48" w:rsidRDefault="00AD1BCC">
          <w:r w:rsidRPr="00CB1442">
            <w:rPr>
              <w:rStyle w:val="Besedilooznabemesta"/>
            </w:rPr>
            <w:t>[Pripombe]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CC"/>
    <w:rsid w:val="00AD1BCC"/>
    <w:rsid w:val="00DA0F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D1B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2019-06-28T00:00:00</PublishDate>
  <Abstract>JN004528/2019-B01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850</Words>
  <Characters>4850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Prevzem odpadkov 1. 1. 2020 – 31. 12. 2021</dc:title>
  <dc:subject/>
  <dc:creator>Martina Gabrijel</dc:creator>
  <cp:keywords/>
  <dc:description>2019/S 124-303177</dc:description>
  <cp:lastModifiedBy>Martina Gabrijel</cp:lastModifiedBy>
  <cp:revision>27</cp:revision>
  <cp:lastPrinted>2019-02-07T07:24:00Z</cp:lastPrinted>
  <dcterms:created xsi:type="dcterms:W3CDTF">2018-06-11T06:47:00Z</dcterms:created>
  <dcterms:modified xsi:type="dcterms:W3CDTF">2019-07-01T05:14:00Z</dcterms:modified>
</cp:coreProperties>
</file>